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CAAE" w14:textId="77777777" w:rsidR="003F34C9" w:rsidRDefault="003F34C9">
      <w:pPr>
        <w:pStyle w:val="Frval"/>
        <w:spacing w:before="0" w:after="240"/>
        <w:rPr>
          <w:rFonts w:ascii="Times Roman" w:hAnsi="Times Roman"/>
          <w:b/>
          <w:bCs/>
          <w:sz w:val="28"/>
          <w:szCs w:val="28"/>
        </w:rPr>
      </w:pPr>
    </w:p>
    <w:p w14:paraId="1E266ADA" w14:textId="77777777" w:rsidR="003F34C9" w:rsidRPr="00F7451C" w:rsidRDefault="00000000">
      <w:pPr>
        <w:pStyle w:val="Frval"/>
        <w:spacing w:before="0" w:after="240"/>
        <w:rPr>
          <w:rFonts w:ascii="Times Roman" w:eastAsia="Times Roman" w:hAnsi="Times Roman" w:cs="Times Roman"/>
          <w:b/>
          <w:bCs/>
          <w:sz w:val="28"/>
          <w:szCs w:val="28"/>
          <w:lang w:val="sv-SE"/>
        </w:rPr>
      </w:pPr>
      <w:r w:rsidRPr="00F7451C">
        <w:rPr>
          <w:rFonts w:ascii="Times Roman" w:hAnsi="Times Roman"/>
          <w:b/>
          <w:bCs/>
          <w:sz w:val="28"/>
          <w:szCs w:val="28"/>
          <w:lang w:val="sv-SE"/>
        </w:rPr>
        <w:t>Årsm</w:t>
      </w:r>
      <w:r>
        <w:rPr>
          <w:rFonts w:ascii="Times Roman" w:hAnsi="Times Roman"/>
          <w:b/>
          <w:bCs/>
          <w:sz w:val="28"/>
          <w:szCs w:val="28"/>
          <w:lang w:val="sv-SE"/>
        </w:rPr>
        <w:t xml:space="preserve">ötes protokoll Skurups Kick och Boxningsklubb </w:t>
      </w:r>
      <w:r w:rsidRPr="00F7451C">
        <w:rPr>
          <w:rFonts w:ascii="Times Roman" w:eastAsia="Times Roman" w:hAnsi="Times Roman" w:cs="Times Roman"/>
          <w:b/>
          <w:bCs/>
          <w:sz w:val="28"/>
          <w:szCs w:val="28"/>
          <w:lang w:val="sv-SE"/>
        </w:rPr>
        <w:tab/>
      </w:r>
      <w:r w:rsidRPr="00F7451C">
        <w:rPr>
          <w:rFonts w:ascii="Times Roman" w:hAnsi="Times Roman"/>
          <w:b/>
          <w:bCs/>
          <w:sz w:val="28"/>
          <w:szCs w:val="28"/>
          <w:lang w:val="sv-SE"/>
        </w:rPr>
        <w:t>202</w:t>
      </w:r>
      <w:r>
        <w:rPr>
          <w:rFonts w:ascii="Times Roman" w:hAnsi="Times Roman"/>
          <w:b/>
          <w:bCs/>
          <w:sz w:val="28"/>
          <w:szCs w:val="28"/>
          <w:lang w:val="sv-SE"/>
        </w:rPr>
        <w:t>6</w:t>
      </w:r>
      <w:r w:rsidRPr="00F7451C">
        <w:rPr>
          <w:rFonts w:ascii="Times Roman" w:hAnsi="Times Roman"/>
          <w:b/>
          <w:bCs/>
          <w:sz w:val="28"/>
          <w:szCs w:val="28"/>
          <w:lang w:val="sv-SE"/>
        </w:rPr>
        <w:t>-03-2</w:t>
      </w:r>
      <w:r>
        <w:rPr>
          <w:rFonts w:ascii="Times Roman" w:hAnsi="Times Roman"/>
          <w:b/>
          <w:bCs/>
          <w:sz w:val="28"/>
          <w:szCs w:val="28"/>
          <w:lang w:val="sv-SE"/>
        </w:rPr>
        <w:t>4</w:t>
      </w:r>
      <w:r w:rsidRPr="00F7451C">
        <w:rPr>
          <w:rFonts w:ascii="Times Roman" w:hAnsi="Times Roman"/>
          <w:b/>
          <w:bCs/>
          <w:sz w:val="28"/>
          <w:szCs w:val="28"/>
          <w:lang w:val="sv-SE"/>
        </w:rPr>
        <w:t>.</w:t>
      </w:r>
    </w:p>
    <w:p w14:paraId="42DDE791" w14:textId="77777777" w:rsidR="003F34C9" w:rsidRPr="00F7451C" w:rsidRDefault="003F34C9">
      <w:pPr>
        <w:pStyle w:val="Frval"/>
        <w:spacing w:before="0" w:after="240"/>
        <w:rPr>
          <w:rFonts w:ascii="Times Roman" w:eastAsia="Times Roman" w:hAnsi="Times Roman" w:cs="Times Roman"/>
          <w:b/>
          <w:bCs/>
          <w:sz w:val="28"/>
          <w:szCs w:val="28"/>
          <w:lang w:val="sv-SE"/>
        </w:rPr>
      </w:pPr>
    </w:p>
    <w:p w14:paraId="56096C42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Stä</w:t>
      </w:r>
      <w:r>
        <w:rPr>
          <w:rFonts w:ascii="Times Roman" w:hAnsi="Times Roman"/>
          <w:lang w:val="sv-SE"/>
        </w:rPr>
        <w:t>mman valde Sami Sellam till ordförande och Annika Berglund till sekreterare fö</w:t>
      </w:r>
      <w:r w:rsidRPr="00F7451C">
        <w:rPr>
          <w:rFonts w:ascii="Times Roman" w:hAnsi="Times Roman"/>
          <w:lang w:val="sv-SE"/>
        </w:rPr>
        <w:t>r årsm</w:t>
      </w:r>
      <w:r>
        <w:rPr>
          <w:rFonts w:ascii="Times Roman" w:hAnsi="Times Roman"/>
          <w:lang w:val="sv-SE"/>
        </w:rPr>
        <w:t>ö</w:t>
      </w:r>
      <w:r w:rsidRPr="00F7451C">
        <w:rPr>
          <w:rFonts w:ascii="Times Roman" w:hAnsi="Times Roman"/>
          <w:lang w:val="sv-SE"/>
        </w:rPr>
        <w:t xml:space="preserve">tet. </w:t>
      </w:r>
    </w:p>
    <w:p w14:paraId="428AFDDD" w14:textId="77777777" w:rsidR="003F34C9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>
        <w:rPr>
          <w:rFonts w:ascii="Times Roman" w:hAnsi="Times Roman"/>
          <w:lang w:val="sv-SE"/>
        </w:rPr>
        <w:t>9</w:t>
      </w:r>
      <w:r>
        <w:rPr>
          <w:rFonts w:ascii="Times Roman" w:hAnsi="Times Roman"/>
        </w:rPr>
        <w:t xml:space="preserve"> st r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  <w:lang w:val="de-DE"/>
        </w:rPr>
        <w:t>stber</w:t>
      </w:r>
      <w:proofErr w:type="spellEnd"/>
      <w:r>
        <w:rPr>
          <w:rFonts w:ascii="Times Roman" w:hAnsi="Times Roman"/>
        </w:rPr>
        <w:t>ä</w:t>
      </w:r>
      <w:r>
        <w:rPr>
          <w:rFonts w:ascii="Times Roman" w:hAnsi="Times Roman"/>
          <w:lang w:val="sv-SE"/>
        </w:rPr>
        <w:t xml:space="preserve">ttigade. </w:t>
      </w:r>
    </w:p>
    <w:p w14:paraId="6939D19D" w14:textId="77777777" w:rsidR="003F34C9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>
        <w:rPr>
          <w:rFonts w:ascii="Times Roman" w:hAnsi="Times Roman"/>
          <w:lang w:val="sv-SE"/>
        </w:rPr>
        <w:t>Till justeringsman j</w:t>
      </w:r>
      <w:r w:rsidRPr="00F7451C">
        <w:rPr>
          <w:rFonts w:ascii="Times Roman" w:hAnsi="Times Roman"/>
          <w:lang w:val="sv-SE"/>
        </w:rPr>
        <w:t>ämte r</w:t>
      </w:r>
      <w:r>
        <w:rPr>
          <w:rFonts w:ascii="Times Roman" w:hAnsi="Times Roman"/>
          <w:lang w:val="sv-SE"/>
        </w:rPr>
        <w:t>ö</w:t>
      </w:r>
      <w:r w:rsidRPr="00F7451C">
        <w:rPr>
          <w:rFonts w:ascii="Times Roman" w:hAnsi="Times Roman"/>
          <w:lang w:val="sv-SE"/>
        </w:rPr>
        <w:t xml:space="preserve">sträknare valdes Annette Persson. </w:t>
      </w:r>
    </w:p>
    <w:p w14:paraId="6A2B5511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Stä</w:t>
      </w:r>
      <w:r>
        <w:rPr>
          <w:rFonts w:ascii="Times Roman" w:hAnsi="Times Roman"/>
          <w:lang w:val="sv-SE"/>
        </w:rPr>
        <w:t xml:space="preserve">mman beslutade att </w:t>
      </w:r>
      <w:r w:rsidRPr="00F7451C">
        <w:rPr>
          <w:rFonts w:ascii="Times Roman" w:hAnsi="Times Roman"/>
          <w:lang w:val="sv-SE"/>
        </w:rPr>
        <w:t>årsm</w:t>
      </w:r>
      <w:r>
        <w:rPr>
          <w:rFonts w:ascii="Times Roman" w:hAnsi="Times Roman"/>
          <w:lang w:val="sv-SE"/>
        </w:rPr>
        <w:t xml:space="preserve">ötet utlysts i enligt med stadgarna. </w:t>
      </w:r>
    </w:p>
    <w:p w14:paraId="1B6B4FA2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Stä</w:t>
      </w:r>
      <w:r>
        <w:rPr>
          <w:rFonts w:ascii="Times Roman" w:hAnsi="Times Roman"/>
          <w:lang w:val="sv-SE"/>
        </w:rPr>
        <w:t>mman beslutade att godk</w:t>
      </w:r>
      <w:r w:rsidRPr="00F7451C">
        <w:rPr>
          <w:rFonts w:ascii="Times Roman" w:hAnsi="Times Roman"/>
          <w:lang w:val="sv-SE"/>
        </w:rPr>
        <w:t xml:space="preserve">änna dagordningen. </w:t>
      </w:r>
    </w:p>
    <w:p w14:paraId="7EDAC740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Ordf</w:t>
      </w:r>
      <w:r>
        <w:rPr>
          <w:rFonts w:ascii="Times Roman" w:hAnsi="Times Roman"/>
          <w:lang w:val="sv-SE"/>
        </w:rPr>
        <w:t>ö</w:t>
      </w:r>
      <w:r w:rsidRPr="00F7451C">
        <w:rPr>
          <w:rFonts w:ascii="Times Roman" w:hAnsi="Times Roman"/>
          <w:lang w:val="sv-SE"/>
        </w:rPr>
        <w:t>rande Sami Sellam redogjorde 202</w:t>
      </w:r>
      <w:r>
        <w:rPr>
          <w:rFonts w:ascii="Times Roman" w:hAnsi="Times Roman"/>
          <w:lang w:val="sv-SE"/>
        </w:rPr>
        <w:t>5</w:t>
      </w:r>
      <w:r w:rsidRPr="00F7451C">
        <w:rPr>
          <w:rFonts w:ascii="Times Roman" w:hAnsi="Times Roman"/>
          <w:lang w:val="sv-SE"/>
        </w:rPr>
        <w:t>:å</w:t>
      </w:r>
      <w:r>
        <w:rPr>
          <w:rFonts w:ascii="Times Roman" w:hAnsi="Times Roman"/>
          <w:lang w:val="sv-SE"/>
        </w:rPr>
        <w:t>rs verksamhetsber</w:t>
      </w:r>
      <w:r w:rsidRPr="00F7451C">
        <w:rPr>
          <w:rFonts w:ascii="Times Roman" w:hAnsi="Times Roman"/>
          <w:lang w:val="sv-SE"/>
        </w:rPr>
        <w:t>ä</w:t>
      </w:r>
      <w:r>
        <w:rPr>
          <w:rFonts w:ascii="Times Roman" w:hAnsi="Times Roman"/>
          <w:lang w:val="sv-SE"/>
        </w:rPr>
        <w:t>ttelse och st</w:t>
      </w:r>
      <w:r w:rsidRPr="00F7451C">
        <w:rPr>
          <w:rFonts w:ascii="Times Roman" w:hAnsi="Times Roman"/>
          <w:lang w:val="sv-SE"/>
        </w:rPr>
        <w:t>ä</w:t>
      </w:r>
      <w:r>
        <w:rPr>
          <w:rFonts w:ascii="Times Roman" w:hAnsi="Times Roman"/>
          <w:lang w:val="sv-SE"/>
        </w:rPr>
        <w:t>mman beslutade att godk</w:t>
      </w:r>
      <w:r w:rsidRPr="00F7451C">
        <w:rPr>
          <w:rFonts w:ascii="Times Roman" w:hAnsi="Times Roman"/>
          <w:lang w:val="sv-SE"/>
        </w:rPr>
        <w:t xml:space="preserve">änna den. </w:t>
      </w:r>
    </w:p>
    <w:p w14:paraId="2A1AD471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Kass</w:t>
      </w:r>
      <w:r>
        <w:rPr>
          <w:rFonts w:ascii="Times Roman" w:hAnsi="Times Roman"/>
          <w:lang w:val="sv-SE"/>
        </w:rPr>
        <w:t>ö</w:t>
      </w:r>
      <w:r w:rsidRPr="00F7451C">
        <w:rPr>
          <w:rFonts w:ascii="Times Roman" w:hAnsi="Times Roman"/>
          <w:lang w:val="sv-SE"/>
        </w:rPr>
        <w:t>r Bj</w:t>
      </w:r>
      <w:r>
        <w:rPr>
          <w:rFonts w:ascii="Times Roman" w:hAnsi="Times Roman"/>
          <w:lang w:val="sv-SE"/>
        </w:rPr>
        <w:t>örn Ljungdahl redogjorde 2025</w:t>
      </w:r>
      <w:r w:rsidRPr="00F7451C">
        <w:rPr>
          <w:rFonts w:ascii="Times Roman" w:hAnsi="Times Roman"/>
          <w:lang w:val="sv-SE"/>
        </w:rPr>
        <w:t>:å</w:t>
      </w:r>
      <w:r>
        <w:rPr>
          <w:rFonts w:ascii="Times Roman" w:hAnsi="Times Roman"/>
          <w:lang w:val="sv-SE"/>
        </w:rPr>
        <w:t>rs balans och resultatr</w:t>
      </w:r>
      <w:r w:rsidRPr="00F7451C">
        <w:rPr>
          <w:rFonts w:ascii="Times Roman" w:hAnsi="Times Roman"/>
          <w:lang w:val="sv-SE"/>
        </w:rPr>
        <w:t>ä</w:t>
      </w:r>
      <w:r>
        <w:rPr>
          <w:rFonts w:ascii="Times Roman" w:hAnsi="Times Roman"/>
          <w:lang w:val="sv-SE"/>
        </w:rPr>
        <w:t>kning och st</w:t>
      </w:r>
      <w:r w:rsidRPr="00F7451C">
        <w:rPr>
          <w:rFonts w:ascii="Times Roman" w:hAnsi="Times Roman"/>
          <w:lang w:val="sv-SE"/>
        </w:rPr>
        <w:t>ä</w:t>
      </w:r>
      <w:r>
        <w:rPr>
          <w:rFonts w:ascii="Times Roman" w:hAnsi="Times Roman"/>
          <w:lang w:val="sv-SE"/>
        </w:rPr>
        <w:t>mman beslutade att godk</w:t>
      </w:r>
      <w:r w:rsidRPr="00F7451C">
        <w:rPr>
          <w:rFonts w:ascii="Times Roman" w:hAnsi="Times Roman"/>
          <w:lang w:val="sv-SE"/>
        </w:rPr>
        <w:t xml:space="preserve">änna den. </w:t>
      </w:r>
    </w:p>
    <w:p w14:paraId="6254C5FF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Revisor Jane Bergman redogjorde revisionsberä</w:t>
      </w:r>
      <w:r>
        <w:rPr>
          <w:rFonts w:ascii="Times Roman" w:hAnsi="Times Roman"/>
          <w:lang w:val="sv-SE"/>
        </w:rPr>
        <w:t>ttelsen och st</w:t>
      </w:r>
      <w:r w:rsidRPr="00F7451C">
        <w:rPr>
          <w:rFonts w:ascii="Times Roman" w:hAnsi="Times Roman"/>
          <w:lang w:val="sv-SE"/>
        </w:rPr>
        <w:t>ä</w:t>
      </w:r>
      <w:r>
        <w:rPr>
          <w:rFonts w:ascii="Times Roman" w:hAnsi="Times Roman"/>
          <w:lang w:val="sv-SE"/>
        </w:rPr>
        <w:t>mman beslutade att godk</w:t>
      </w:r>
      <w:r w:rsidRPr="00F7451C">
        <w:rPr>
          <w:rFonts w:ascii="Times Roman" w:hAnsi="Times Roman"/>
          <w:lang w:val="sv-SE"/>
        </w:rPr>
        <w:t xml:space="preserve">änna den. </w:t>
      </w:r>
    </w:p>
    <w:p w14:paraId="693CA465" w14:textId="77777777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Stä</w:t>
      </w:r>
      <w:r>
        <w:rPr>
          <w:rFonts w:ascii="Times Roman" w:hAnsi="Times Roman"/>
          <w:lang w:val="sv-SE"/>
        </w:rPr>
        <w:t xml:space="preserve">mman beslutade att ge styrelsen ansvarsfrihet. </w:t>
      </w:r>
    </w:p>
    <w:p w14:paraId="567BB1F3" w14:textId="0E051A7E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Stä</w:t>
      </w:r>
      <w:r>
        <w:rPr>
          <w:rFonts w:ascii="Times Roman" w:hAnsi="Times Roman"/>
          <w:lang w:val="sv-SE"/>
        </w:rPr>
        <w:t xml:space="preserve">mman beslutade att höja medlemsavgift enligt styrelsens förslag. </w:t>
      </w:r>
    </w:p>
    <w:p w14:paraId="62668966" w14:textId="77777777" w:rsidR="003F34C9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>
        <w:rPr>
          <w:rFonts w:ascii="Times Roman" w:hAnsi="Times Roman"/>
          <w:lang w:val="sv-SE"/>
        </w:rPr>
        <w:t xml:space="preserve">Sami Sellam valdes till ordförande för en tid av ett </w:t>
      </w:r>
      <w:r w:rsidRPr="00F7451C">
        <w:rPr>
          <w:rFonts w:ascii="Times Roman" w:hAnsi="Times Roman"/>
          <w:lang w:val="sv-SE"/>
        </w:rPr>
        <w:t xml:space="preserve">år. </w:t>
      </w:r>
    </w:p>
    <w:p w14:paraId="12B1EAE5" w14:textId="70FEEC8B" w:rsidR="003F34C9" w:rsidRPr="00F7451C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 w:rsidRPr="00F7451C">
        <w:rPr>
          <w:rFonts w:ascii="Times Roman" w:hAnsi="Times Roman"/>
          <w:lang w:val="sv-SE"/>
        </w:rPr>
        <w:t>Bj</w:t>
      </w:r>
      <w:r>
        <w:rPr>
          <w:rFonts w:ascii="Times Roman" w:hAnsi="Times Roman"/>
          <w:lang w:val="sv-SE"/>
        </w:rPr>
        <w:t>örn Ljungdahl, Sami Sellam, Annika Berglund, Annette Persson</w:t>
      </w:r>
      <w:r w:rsidR="006F31D0">
        <w:rPr>
          <w:rFonts w:ascii="Times Roman" w:hAnsi="Times Roman"/>
          <w:lang w:val="sv-SE"/>
        </w:rPr>
        <w:t xml:space="preserve"> och Mathilda Ahvander</w:t>
      </w:r>
      <w:r>
        <w:rPr>
          <w:rFonts w:ascii="Times Roman" w:hAnsi="Times Roman"/>
          <w:lang w:val="sv-SE"/>
        </w:rPr>
        <w:t xml:space="preserve"> valdes till ordinarie ledamö</w:t>
      </w:r>
      <w:r w:rsidRPr="00F7451C">
        <w:rPr>
          <w:rFonts w:ascii="Times Roman" w:hAnsi="Times Roman"/>
          <w:lang w:val="sv-SE"/>
        </w:rPr>
        <w:t>ter f</w:t>
      </w:r>
      <w:r>
        <w:rPr>
          <w:rFonts w:ascii="Times Roman" w:hAnsi="Times Roman"/>
          <w:lang w:val="sv-SE"/>
        </w:rPr>
        <w:t xml:space="preserve">ör en tid av ett </w:t>
      </w:r>
      <w:r w:rsidRPr="00F7451C">
        <w:rPr>
          <w:rFonts w:ascii="Times Roman" w:hAnsi="Times Roman"/>
          <w:lang w:val="sv-SE"/>
        </w:rPr>
        <w:t xml:space="preserve">år. </w:t>
      </w:r>
      <w:r w:rsidR="006F31D0">
        <w:rPr>
          <w:rFonts w:ascii="Times Roman" w:hAnsi="Times Roman"/>
          <w:lang w:val="sv-SE"/>
        </w:rPr>
        <w:t xml:space="preserve">Sammy Voss </w:t>
      </w:r>
      <w:r>
        <w:rPr>
          <w:rFonts w:ascii="Times Roman" w:hAnsi="Times Roman"/>
          <w:lang w:val="sv-SE"/>
        </w:rPr>
        <w:t xml:space="preserve">och </w:t>
      </w:r>
      <w:r w:rsidR="00133344">
        <w:rPr>
          <w:rFonts w:ascii="Times Roman" w:hAnsi="Times Roman"/>
          <w:lang w:val="sv-SE"/>
        </w:rPr>
        <w:t>Louise Sjöberg</w:t>
      </w:r>
      <w:r w:rsidR="00F7451C">
        <w:rPr>
          <w:rFonts w:ascii="Times Roman" w:hAnsi="Times Roman"/>
          <w:lang w:val="sv-SE"/>
        </w:rPr>
        <w:t xml:space="preserve"> </w:t>
      </w:r>
      <w:r w:rsidRPr="00F7451C">
        <w:rPr>
          <w:rFonts w:ascii="Times Roman" w:hAnsi="Times Roman"/>
          <w:lang w:val="sv-SE"/>
        </w:rPr>
        <w:t>valdes till suppleanter f</w:t>
      </w:r>
      <w:r>
        <w:rPr>
          <w:rFonts w:ascii="Times Roman" w:hAnsi="Times Roman"/>
          <w:lang w:val="sv-SE"/>
        </w:rPr>
        <w:t xml:space="preserve">ör en tid av ett </w:t>
      </w:r>
      <w:r w:rsidRPr="00F7451C">
        <w:rPr>
          <w:rFonts w:ascii="Times Roman" w:hAnsi="Times Roman"/>
          <w:lang w:val="sv-SE"/>
        </w:rPr>
        <w:t xml:space="preserve">år. </w:t>
      </w:r>
    </w:p>
    <w:p w14:paraId="4E8D08B1" w14:textId="01974CD9" w:rsidR="003F34C9" w:rsidRDefault="00133344">
      <w:pPr>
        <w:pStyle w:val="Frval"/>
        <w:numPr>
          <w:ilvl w:val="0"/>
          <w:numId w:val="2"/>
        </w:numPr>
        <w:spacing w:before="0"/>
        <w:rPr>
          <w:rFonts w:ascii="Times Roman" w:hAnsi="Times Roman"/>
          <w:lang w:val="sv-SE"/>
        </w:rPr>
      </w:pPr>
      <w:r>
        <w:rPr>
          <w:rFonts w:ascii="Times Roman" w:hAnsi="Times Roman"/>
          <w:lang w:val="sv-SE"/>
        </w:rPr>
        <w:t xml:space="preserve">Fredrik Holmgren valdes till revisor för en tid av ett </w:t>
      </w:r>
      <w:r w:rsidRPr="00F7451C">
        <w:rPr>
          <w:rFonts w:ascii="Times Roman" w:hAnsi="Times Roman"/>
          <w:lang w:val="sv-SE"/>
        </w:rPr>
        <w:t xml:space="preserve">år. </w:t>
      </w:r>
    </w:p>
    <w:p w14:paraId="13933C4E" w14:textId="77777777" w:rsidR="003F34C9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</w:rPr>
      </w:pPr>
      <w:r>
        <w:rPr>
          <w:rFonts w:ascii="Times Roman" w:hAnsi="Times Roman"/>
        </w:rPr>
        <w:t xml:space="preserve">Inga </w:t>
      </w:r>
      <w:proofErr w:type="spellStart"/>
      <w:r>
        <w:rPr>
          <w:rFonts w:ascii="Times Roman" w:hAnsi="Times Roman"/>
        </w:rPr>
        <w:t>inkomna</w:t>
      </w:r>
      <w:proofErr w:type="spellEnd"/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</w:rPr>
        <w:t>motioner</w:t>
      </w:r>
      <w:proofErr w:type="spellEnd"/>
      <w:r>
        <w:rPr>
          <w:rFonts w:ascii="Times Roman" w:hAnsi="Times Roman"/>
        </w:rPr>
        <w:t xml:space="preserve">. </w:t>
      </w:r>
    </w:p>
    <w:p w14:paraId="127D3330" w14:textId="77777777" w:rsidR="003F34C9" w:rsidRDefault="00000000">
      <w:pPr>
        <w:pStyle w:val="Frval"/>
        <w:numPr>
          <w:ilvl w:val="0"/>
          <w:numId w:val="2"/>
        </w:numPr>
        <w:spacing w:before="0"/>
        <w:rPr>
          <w:rFonts w:ascii="Times Roman" w:hAnsi="Times Roman"/>
        </w:rPr>
      </w:pPr>
      <w:r>
        <w:rPr>
          <w:rFonts w:ascii="Times Roman" w:hAnsi="Times Roman"/>
        </w:rPr>
        <w:t xml:space="preserve">Inga </w:t>
      </w:r>
      <w:r>
        <w:rPr>
          <w:rFonts w:ascii="Times Roman" w:hAnsi="Times Roman"/>
          <w:lang w:val="sv-SE"/>
        </w:rPr>
        <w:t>övriga fr</w:t>
      </w:r>
      <w:r>
        <w:rPr>
          <w:rFonts w:ascii="Times Roman" w:hAnsi="Times Roman"/>
          <w:lang w:val="da-DK"/>
        </w:rPr>
        <w:t>å</w:t>
      </w:r>
      <w:proofErr w:type="spellStart"/>
      <w:r>
        <w:rPr>
          <w:rFonts w:ascii="Times Roman" w:hAnsi="Times Roman"/>
        </w:rPr>
        <w:t>gor</w:t>
      </w:r>
      <w:proofErr w:type="spellEnd"/>
      <w:r>
        <w:rPr>
          <w:rFonts w:ascii="Times Roman" w:hAnsi="Times Roman"/>
        </w:rPr>
        <w:t xml:space="preserve">. </w:t>
      </w:r>
    </w:p>
    <w:p w14:paraId="68216A6A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64FC4444" w14:textId="77777777" w:rsidR="003F34C9" w:rsidRDefault="00000000">
      <w:pPr>
        <w:pStyle w:val="Frval"/>
        <w:spacing w:before="0" w:after="240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sv-SE"/>
        </w:rPr>
        <w:t xml:space="preserve"> </w:t>
      </w:r>
    </w:p>
    <w:p w14:paraId="3CD3C3CA" w14:textId="5B517CE0" w:rsidR="003F34C9" w:rsidRDefault="00000000">
      <w:pPr>
        <w:pStyle w:val="Frval"/>
        <w:spacing w:before="0" w:after="240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Vid </w:t>
      </w:r>
      <w:proofErr w:type="spellStart"/>
      <w:r>
        <w:rPr>
          <w:rFonts w:ascii="Times Roman" w:hAnsi="Times Roman"/>
        </w:rPr>
        <w:t>protokollet</w:t>
      </w:r>
      <w:proofErr w:type="spellEnd"/>
      <w:r>
        <w:rPr>
          <w:rFonts w:ascii="Times Roman" w:hAnsi="Times Roman"/>
        </w:rPr>
        <w:t xml:space="preserve">: </w:t>
      </w:r>
      <w:r>
        <w:rPr>
          <w:rFonts w:ascii="Times Roman" w:hAnsi="Times Roman"/>
          <w:lang w:val="sv-SE"/>
        </w:rPr>
        <w:t xml:space="preserve"> </w:t>
      </w:r>
      <w:r>
        <w:rPr>
          <w:rFonts w:ascii="Times Roman" w:hAnsi="Times Roman"/>
          <w:u w:val="single"/>
          <w:lang w:val="sv-SE"/>
        </w:rPr>
        <w:t xml:space="preserve">    </w:t>
      </w:r>
      <w:r w:rsidR="001B3761">
        <w:rPr>
          <w:rFonts w:ascii="Times Roman" w:hAnsi="Times Roman"/>
          <w:u w:val="single"/>
          <w:lang w:val="sv-SE"/>
        </w:rPr>
        <w:t xml:space="preserve">                                   </w:t>
      </w:r>
      <w:r w:rsidR="001B3761">
        <w:rPr>
          <w:rFonts w:ascii="Times Roman" w:eastAsia="Times Roman" w:hAnsi="Times Roman" w:cs="Times Roman"/>
          <w:lang w:val="sv-SE"/>
        </w:rPr>
        <w:tab/>
        <w:t xml:space="preserve"> </w:t>
      </w:r>
      <w:r w:rsidR="001B3761"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hAnsi="Times Roman"/>
          <w:u w:val="single"/>
          <w:lang w:val="sv-SE"/>
        </w:rPr>
        <w:t xml:space="preserve">                                                     </w:t>
      </w:r>
    </w:p>
    <w:p w14:paraId="230AE31E" w14:textId="77777777" w:rsidR="003F34C9" w:rsidRDefault="003F34C9">
      <w:pPr>
        <w:pStyle w:val="Frval"/>
        <w:spacing w:before="0" w:after="240"/>
        <w:rPr>
          <w:rFonts w:ascii="Times Roman" w:eastAsia="Times Roman" w:hAnsi="Times Roman" w:cs="Times Roman"/>
        </w:rPr>
      </w:pPr>
    </w:p>
    <w:p w14:paraId="73B7BB5B" w14:textId="77777777" w:rsidR="003F34C9" w:rsidRDefault="00000000">
      <w:pPr>
        <w:pStyle w:val="Frval"/>
        <w:spacing w:before="0" w:after="240"/>
        <w:rPr>
          <w:rFonts w:ascii="Times Roman" w:eastAsia="Times Roman" w:hAnsi="Times Roman" w:cs="Times Roman"/>
        </w:rPr>
      </w:pPr>
      <w:r>
        <w:rPr>
          <w:rFonts w:ascii="Times Roman" w:hAnsi="Times Roman"/>
          <w:lang w:val="sv-SE"/>
        </w:rPr>
        <w:t xml:space="preserve">  </w:t>
      </w:r>
      <w:r>
        <w:rPr>
          <w:rFonts w:ascii="Times Roman" w:hAnsi="Times Roman"/>
        </w:rPr>
        <w:t>M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  <w:lang w:val="it-IT"/>
        </w:rPr>
        <w:t>tesordf</w:t>
      </w:r>
      <w:proofErr w:type="spellEnd"/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  <w:lang w:val="fr-FR"/>
        </w:rPr>
        <w:t>rande</w:t>
      </w:r>
      <w:proofErr w:type="spellEnd"/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eastAsia="Times Roman" w:hAnsi="Times Roman" w:cs="Times Roman"/>
          <w:lang w:val="sv-SE"/>
        </w:rPr>
        <w:tab/>
        <w:t xml:space="preserve">                  Justerare </w:t>
      </w:r>
      <w:r>
        <w:rPr>
          <w:rFonts w:ascii="Times Roman" w:eastAsia="Times Roman" w:hAnsi="Times Roman" w:cs="Times Roman"/>
          <w:lang w:val="sv-SE"/>
        </w:rPr>
        <w:tab/>
      </w:r>
    </w:p>
    <w:p w14:paraId="6A9B7A82" w14:textId="77777777" w:rsidR="003F34C9" w:rsidRDefault="003F34C9">
      <w:pPr>
        <w:pStyle w:val="Frval"/>
        <w:spacing w:before="0" w:after="240"/>
        <w:rPr>
          <w:rFonts w:ascii="Times Roman" w:eastAsia="Times Roman" w:hAnsi="Times Roman" w:cs="Times Roman"/>
        </w:rPr>
      </w:pPr>
    </w:p>
    <w:p w14:paraId="69B7AF28" w14:textId="77777777" w:rsidR="003F34C9" w:rsidRDefault="00000000">
      <w:pPr>
        <w:pStyle w:val="Frval"/>
        <w:spacing w:before="0" w:after="240"/>
        <w:rPr>
          <w:rFonts w:ascii="Times Roman" w:eastAsia="Times Roman" w:hAnsi="Times Roman" w:cs="Times Roman"/>
        </w:rPr>
      </w:pPr>
      <w:r>
        <w:rPr>
          <w:rFonts w:ascii="Times Roman" w:hAnsi="Times Roman"/>
          <w:u w:val="single"/>
          <w:lang w:val="sv-SE"/>
        </w:rPr>
        <w:t xml:space="preserve">                                   </w:t>
      </w:r>
      <w:r>
        <w:rPr>
          <w:rFonts w:ascii="Times Roman" w:eastAsia="Times Roman" w:hAnsi="Times Roman" w:cs="Times Roman"/>
          <w:lang w:val="sv-SE"/>
        </w:rPr>
        <w:tab/>
        <w:t xml:space="preserve"> </w:t>
      </w:r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eastAsia="Times Roman" w:hAnsi="Times Roman" w:cs="Times Roman"/>
          <w:lang w:val="sv-SE"/>
        </w:rPr>
        <w:tab/>
      </w:r>
      <w:r>
        <w:rPr>
          <w:rFonts w:ascii="Times Roman" w:hAnsi="Times Roman"/>
          <w:u w:val="single"/>
          <w:lang w:val="sv-SE"/>
        </w:rPr>
        <w:t xml:space="preserve">                                </w:t>
      </w:r>
      <w:r>
        <w:rPr>
          <w:rFonts w:ascii="Times Roman" w:eastAsia="Times Roman" w:hAnsi="Times Roman" w:cs="Times Roman"/>
        </w:rPr>
        <w:tab/>
      </w:r>
      <w:r>
        <w:rPr>
          <w:rFonts w:ascii="Times Roman" w:eastAsia="Times Roman" w:hAnsi="Times Roman" w:cs="Times Roman"/>
        </w:rPr>
        <w:tab/>
      </w:r>
    </w:p>
    <w:p w14:paraId="46C77AE1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6DC1F269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447D9CD5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21F6666E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04C455A4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7B163995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1EAC147F" w14:textId="77777777" w:rsidR="003F34C9" w:rsidRDefault="003F34C9">
      <w:pPr>
        <w:pStyle w:val="Frval"/>
        <w:spacing w:before="0"/>
        <w:rPr>
          <w:rFonts w:ascii="Times Roman" w:eastAsia="Times Roman" w:hAnsi="Times Roman" w:cs="Times Roman"/>
        </w:rPr>
      </w:pPr>
    </w:p>
    <w:p w14:paraId="4A9B2048" w14:textId="77777777" w:rsidR="003F34C9" w:rsidRDefault="003F34C9">
      <w:pPr>
        <w:pStyle w:val="Frval"/>
        <w:spacing w:before="0"/>
      </w:pPr>
    </w:p>
    <w:sectPr w:rsidR="003F34C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4CAE" w14:textId="77777777" w:rsidR="004637B4" w:rsidRDefault="004637B4">
      <w:r>
        <w:separator/>
      </w:r>
    </w:p>
  </w:endnote>
  <w:endnote w:type="continuationSeparator" w:id="0">
    <w:p w14:paraId="70368890" w14:textId="77777777" w:rsidR="004637B4" w:rsidRDefault="0046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5C22" w14:textId="77777777" w:rsidR="003F34C9" w:rsidRDefault="003F34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0E1D1" w14:textId="77777777" w:rsidR="004637B4" w:rsidRDefault="004637B4">
      <w:r>
        <w:separator/>
      </w:r>
    </w:p>
  </w:footnote>
  <w:footnote w:type="continuationSeparator" w:id="0">
    <w:p w14:paraId="70AD1FBA" w14:textId="77777777" w:rsidR="004637B4" w:rsidRDefault="00463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C00F" w14:textId="77777777" w:rsidR="003F34C9" w:rsidRDefault="003F34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5C5"/>
    <w:multiLevelType w:val="hybridMultilevel"/>
    <w:tmpl w:val="99AE1DA0"/>
    <w:numStyleLink w:val="Numrerad"/>
  </w:abstractNum>
  <w:abstractNum w:abstractNumId="1" w15:restartNumberingAfterBreak="0">
    <w:nsid w:val="63366A53"/>
    <w:multiLevelType w:val="hybridMultilevel"/>
    <w:tmpl w:val="99AE1DA0"/>
    <w:styleLink w:val="Numrerad"/>
    <w:lvl w:ilvl="0" w:tplc="D5E8A838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FED1DE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0F85CE8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367F18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50C8A4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367C76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80E52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12A42F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CC8CAA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64624487">
    <w:abstractNumId w:val="1"/>
  </w:num>
  <w:num w:numId="2" w16cid:durableId="209639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C9"/>
    <w:rsid w:val="00133344"/>
    <w:rsid w:val="001B3761"/>
    <w:rsid w:val="003F34C9"/>
    <w:rsid w:val="004637B4"/>
    <w:rsid w:val="006F31D0"/>
    <w:rsid w:val="00A253E9"/>
    <w:rsid w:val="00A86DEF"/>
    <w:rsid w:val="00B055A8"/>
    <w:rsid w:val="00B4271D"/>
    <w:rsid w:val="00CE6354"/>
    <w:rsid w:val="00D37F9F"/>
    <w:rsid w:val="00F03BF8"/>
    <w:rsid w:val="00F7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567C"/>
  <w15:docId w15:val="{B22E0FDB-C14A-4B84-99BB-257A5429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val">
    <w:name w:val="Förval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1063</Characters>
  <Application>Microsoft Office Word</Application>
  <DocSecurity>0</DocSecurity>
  <Lines>38</Lines>
  <Paragraphs>18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Berglund, Annika (130)</dc:creator>
  <cp:lastModifiedBy>Berglund, Annika (130)</cp:lastModifiedBy>
  <cp:revision>2</cp:revision>
  <cp:lastPrinted>2026-06-03T12:07:00Z</cp:lastPrinted>
  <dcterms:created xsi:type="dcterms:W3CDTF">2026-06-03T15:58:00Z</dcterms:created>
  <dcterms:modified xsi:type="dcterms:W3CDTF">2026-06-03T15:58:00Z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2026-05-27T10:08:42Z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e235bbf8-018e-4adc-ac90-0d977593f9b5</vt:lpwstr>
  </property>
  <property fmtid="{D5CDD505-2E9C-101B-9397-08002B2CF9AE}" pid="8" name="MSIP_Label_924dbb1d-991d-4bbd-aad5-33bac1d8ffaf_ContentBits">
    <vt:lpwstr>0</vt:lpwstr>
  </property>
  <property fmtid="{D5CDD505-2E9C-101B-9397-08002B2CF9AE}" pid="9" name="MSIP_Label_924dbb1d-991d-4bbd-aad5-33bac1d8ffaf_Tag">
    <vt:lpwstr>10, 3, 0, 1</vt:lpwstr>
  </property>
</Properties>
</file>